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การขออนุญาตดัดแปลงอาคาร ตามมาตรา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 อำเภอปากช่อง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ผู</w:t>
      </w:r>
      <w:r w:rsidRPr="00586D86">
        <w:rPr>
          <w:rFonts w:ascii="Tahoma" w:hAnsi="Tahoma" w:cs="Tahoma"/>
          <w:noProof/>
          <w:sz w:val="20"/>
          <w:szCs w:val="20"/>
        </w:rPr>
        <w:t>ใดจะดัดแปลงอาคารต</w:t>
      </w:r>
      <w:r w:rsidRPr="00586D86">
        <w:rPr>
          <w:rFonts w:ascii="Tahoma" w:hAnsi="Tahoma" w:cs="Tahoma"/>
          <w:noProof/>
          <w:sz w:val="20"/>
          <w:szCs w:val="20"/>
          <w:cs/>
        </w:rPr>
        <w:t>องได</w:t>
      </w:r>
      <w:r w:rsidRPr="00586D86">
        <w:rPr>
          <w:rFonts w:ascii="Tahoma" w:hAnsi="Tahoma" w:cs="Tahoma"/>
          <w:noProof/>
          <w:sz w:val="20"/>
          <w:szCs w:val="20"/>
        </w:rPr>
        <w:t>รับใบอนุญาตจากเจ</w:t>
      </w:r>
      <w:r w:rsidRPr="00586D86">
        <w:rPr>
          <w:rFonts w:ascii="Tahoma" w:hAnsi="Tahoma" w:cs="Tahoma"/>
          <w:noProof/>
          <w:sz w:val="20"/>
          <w:szCs w:val="20"/>
          <w:cs/>
        </w:rPr>
        <w:t></w:t>
      </w:r>
      <w:r w:rsidRPr="00586D86">
        <w:rPr>
          <w:rFonts w:ascii="Tahoma" w:hAnsi="Tahoma" w:cs="Tahoma"/>
          <w:noProof/>
          <w:sz w:val="20"/>
          <w:szCs w:val="20"/>
        </w:rPr>
        <w:t>าพนักงานท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คราว 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>45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399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นครราชสีมา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ตั้งแต่เวลา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08:30 - 16:00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45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ยื่นความประสงค์ดัดแปลงอาคาร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7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เจ้าพนักงานท้องถิ่นตรวจพิจารณาแบบแปลนและพิจารณาออกใบอนุญาต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และแจ้งให้ผู้ขอมารับใบอนุญาตดัดแปลงอาคาร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ส่วนโยธา องค์การบริหารส่วนตำบลหนองน้ำแดง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255973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แบบคำขออนุญาตก่อสร้างอาคาร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384842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280516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31527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ส่วนขยาย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พร้อมเงื่อนไขและแผนผังที่ดินแนบท้าย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กรณีอาคารอยู่ในนิคมอุตสาหกรรม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1084294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7722175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กรณีเจ้าของที่ดินเป็นนิติบุคคล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229235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หนังสือยินยอมให้ชิดเขตที่ดินต่างเจ้าของ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กรณีก่อสร้างอาคารชิดเขตที่ดิน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1480866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เอกสารในส่วนของผู้ขออนุญาต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หนังสือรับรองของสถาปนิกผู้ออกแบบพร้อมสำเนาใบอนุญาตเป็น                ผู้ประกอบวิชาชีพสถาปัตยกรรมควบคุม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71817210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16500647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10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46418518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2550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9486201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6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2527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เช่นใช้ค่า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 &gt; 65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หรือ ค่า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fc’ &gt; 173.3 ksc.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4853222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กรณีอาคารที่เข้าข่ายตามกฎกระทรวงฉบับที่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48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2540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413994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กรณีอาคารที่ต้องมีสถาปนิกควบคุมงาน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3668845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กรณีอาคารที่ต้องมีวิศวกรควบคุมงาน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9879083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เอกสารในส่วนของผู้ออกแบบและควบคุมงาน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33 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55636134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9746377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8105219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4682076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2220215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542948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A2DB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614931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เอกสารที่ต้องยื่นเพิ่มเติมสำหรับกรณีเป็นอาคารสูง หรืออาคารขนาดใหญ่พิเศษ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เป็นไปตามหลักเกณฑ์ของกฎกระทรวงฉบับที่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7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2528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ออกตามความในพระราชบัญญัติควบคุมอาคาร 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องค์การบริหารส่วนตำบลหนองน้ำแดง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(http://www.nongnumdang.go.th)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(044-365413, 044-328369)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ธนะรัชต์ ต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หนองน้ำแดง 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ปากช่อง 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นครราชสีมา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30130)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lastRenderedPageBreak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การขออนุญาตดัดแปลงอาคาร ตามมาตรา </w:t>
      </w:r>
      <w:r w:rsidR="007B7ED7">
        <w:rPr>
          <w:rFonts w:ascii="Tahoma" w:hAnsi="Tahoma" w:cs="Tahoma"/>
          <w:noProof/>
          <w:sz w:val="20"/>
          <w:szCs w:val="20"/>
        </w:rPr>
        <w:t>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พระราชบัญญัติควบคุมอาคาร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 xml:space="preserve">. 2522 </w:t>
      </w:r>
      <w:r w:rsidR="00310B8F">
        <w:rPr>
          <w:rFonts w:ascii="Tahoma" w:hAnsi="Tahoma" w:cs="Tahoma"/>
          <w:noProof/>
          <w:sz w:val="20"/>
          <w:szCs w:val="20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การขออนุญาตดัดแปลงอาคาร ตามมาตรา </w:t>
      </w:r>
      <w:r w:rsidR="002F5480">
        <w:rPr>
          <w:rFonts w:ascii="Tahoma" w:hAnsi="Tahoma" w:cs="Tahoma"/>
          <w:noProof/>
          <w:sz w:val="20"/>
          <w:szCs w:val="20"/>
        </w:rPr>
        <w:t xml:space="preserve">21 </w:t>
      </w:r>
      <w:r w:rsidR="002F5480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องค์การบริหารส่วนตำบลหนองน้ำแดง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A2DB7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2D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2DB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A2D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A2D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7E5E96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C1359-56F0-43AA-A3A3-D8E20D9F2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1389</Words>
  <Characters>7918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UserRITG64</cp:lastModifiedBy>
  <cp:revision>2</cp:revision>
  <dcterms:created xsi:type="dcterms:W3CDTF">2015-09-24T05:11:00Z</dcterms:created>
  <dcterms:modified xsi:type="dcterms:W3CDTF">2015-09-24T05:11:00Z</dcterms:modified>
</cp:coreProperties>
</file>